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08F" w:rsidRPr="00CF16BA" w:rsidRDefault="009D508F" w:rsidP="009D50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6BA">
        <w:rPr>
          <w:rFonts w:ascii="Times New Roman" w:hAnsi="Times New Roman" w:cs="Times New Roman"/>
          <w:b/>
          <w:sz w:val="24"/>
          <w:szCs w:val="24"/>
        </w:rPr>
        <w:t>Частное общеобразовательное учреждение «Лицей при ТГПУ им. Л.Н. Толстого»</w:t>
      </w:r>
    </w:p>
    <w:p w:rsidR="009D508F" w:rsidRPr="00CF16BA" w:rsidRDefault="009D508F" w:rsidP="009D50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6BA">
        <w:rPr>
          <w:rFonts w:ascii="Times New Roman" w:hAnsi="Times New Roman" w:cs="Times New Roman"/>
          <w:b/>
          <w:sz w:val="24"/>
          <w:szCs w:val="24"/>
        </w:rPr>
        <w:t>Диагностическое тестирован</w:t>
      </w:r>
      <w:r w:rsidR="00FF5318">
        <w:rPr>
          <w:rFonts w:ascii="Times New Roman" w:hAnsi="Times New Roman" w:cs="Times New Roman"/>
          <w:b/>
          <w:sz w:val="24"/>
          <w:szCs w:val="24"/>
        </w:rPr>
        <w:t>ие по математике (для учащихся 7</w:t>
      </w:r>
      <w:bookmarkStart w:id="0" w:name="_GoBack"/>
      <w:bookmarkEnd w:id="0"/>
      <w:r w:rsidRPr="00CF16BA">
        <w:rPr>
          <w:rFonts w:ascii="Times New Roman" w:hAnsi="Times New Roman" w:cs="Times New Roman"/>
          <w:b/>
          <w:sz w:val="24"/>
          <w:szCs w:val="24"/>
        </w:rPr>
        <w:t xml:space="preserve"> классов)</w:t>
      </w:r>
    </w:p>
    <w:p w:rsidR="009D508F" w:rsidRPr="00CF16BA" w:rsidRDefault="009D508F" w:rsidP="009D50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6BA">
        <w:rPr>
          <w:rFonts w:ascii="Times New Roman" w:hAnsi="Times New Roman" w:cs="Times New Roman"/>
          <w:b/>
          <w:sz w:val="24"/>
          <w:szCs w:val="24"/>
        </w:rPr>
        <w:t>ФИО</w:t>
      </w:r>
      <w:r w:rsidRPr="00E92A1D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Pr="00CF16BA">
        <w:rPr>
          <w:rFonts w:ascii="Times New Roman" w:hAnsi="Times New Roman" w:cs="Times New Roman"/>
          <w:b/>
          <w:sz w:val="24"/>
          <w:szCs w:val="24"/>
        </w:rPr>
        <w:t>___________________________________________</w:t>
      </w:r>
    </w:p>
    <w:p w:rsidR="009D508F" w:rsidRPr="00CF16BA" w:rsidRDefault="009D508F" w:rsidP="009D50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6BA">
        <w:rPr>
          <w:rFonts w:ascii="Times New Roman" w:hAnsi="Times New Roman" w:cs="Times New Roman"/>
          <w:b/>
          <w:sz w:val="24"/>
          <w:szCs w:val="24"/>
        </w:rPr>
        <w:t>Направление ____________</w:t>
      </w:r>
      <w:r w:rsidRPr="00E92A1D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CF16BA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:rsidR="009D508F" w:rsidRPr="009D508F" w:rsidRDefault="009D508F" w:rsidP="009D508F">
      <w:pPr>
        <w:pStyle w:val="a3"/>
        <w:spacing w:before="0" w:beforeAutospacing="0" w:after="0" w:afterAutospacing="0"/>
        <w:ind w:left="426" w:hanging="426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1 </w:t>
      </w:r>
      <w:r w:rsidRPr="009D508F">
        <w:rPr>
          <w:b/>
          <w:color w:val="000000" w:themeColor="text1"/>
        </w:rPr>
        <w:t>тур</w:t>
      </w:r>
      <w:r w:rsidRPr="009D508F">
        <w:rPr>
          <w:b/>
          <w:color w:val="000000" w:themeColor="text1"/>
        </w:rPr>
        <w:tab/>
        <w:t xml:space="preserve">                                                                                                       14.04.2019 г.</w:t>
      </w:r>
    </w:p>
    <w:p w:rsidR="009D508F" w:rsidRPr="009D508F" w:rsidRDefault="009D508F" w:rsidP="009D508F">
      <w:pPr>
        <w:spacing w:before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508F">
        <w:rPr>
          <w:rFonts w:ascii="Times New Roman" w:hAnsi="Times New Roman" w:cs="Times New Roman"/>
          <w:color w:val="000000" w:themeColor="text1"/>
          <w:sz w:val="24"/>
          <w:szCs w:val="24"/>
        </w:rPr>
        <w:t>Вариант 1</w:t>
      </w:r>
    </w:p>
    <w:p w:rsidR="00BB185E" w:rsidRPr="00BB185E" w:rsidRDefault="009D508F" w:rsidP="00BB185E">
      <w:pPr>
        <w:pStyle w:val="a3"/>
        <w:shd w:val="clear" w:color="auto" w:fill="FFFFFF" w:themeFill="background1"/>
        <w:spacing w:before="240" w:beforeAutospacing="0" w:after="200" w:afterAutospacing="0"/>
        <w:ind w:firstLine="426"/>
        <w:jc w:val="center"/>
        <w:rPr>
          <w:color w:val="808080" w:themeColor="background1" w:themeShade="80"/>
          <w:sz w:val="20"/>
          <w:szCs w:val="20"/>
        </w:rPr>
      </w:pPr>
      <w:r w:rsidRPr="00BB185E">
        <w:rPr>
          <w:color w:val="808080" w:themeColor="background1" w:themeShade="80"/>
          <w:sz w:val="20"/>
          <w:szCs w:val="20"/>
        </w:rPr>
        <w:t xml:space="preserve">При выполнении работы пользоваться справочными материалами, калькулятором и </w:t>
      </w:r>
      <w:proofErr w:type="gramStart"/>
      <w:r w:rsidRPr="00BB185E">
        <w:rPr>
          <w:color w:val="808080" w:themeColor="background1" w:themeShade="80"/>
          <w:sz w:val="20"/>
          <w:szCs w:val="20"/>
        </w:rPr>
        <w:t>другими подсказками</w:t>
      </w:r>
      <w:proofErr w:type="gramEnd"/>
      <w:r w:rsidRPr="00BB185E">
        <w:rPr>
          <w:color w:val="808080" w:themeColor="background1" w:themeShade="80"/>
          <w:sz w:val="20"/>
          <w:szCs w:val="20"/>
        </w:rPr>
        <w:t xml:space="preserve"> и вспомогательными средствами </w:t>
      </w:r>
      <w:r w:rsidRPr="00BB185E">
        <w:rPr>
          <w:b/>
          <w:color w:val="808080" w:themeColor="background1" w:themeShade="80"/>
          <w:sz w:val="20"/>
          <w:szCs w:val="20"/>
        </w:rPr>
        <w:t>нельзя</w:t>
      </w:r>
      <w:r w:rsidRPr="00BB185E">
        <w:rPr>
          <w:color w:val="808080" w:themeColor="background1" w:themeShade="80"/>
          <w:sz w:val="20"/>
          <w:szCs w:val="20"/>
        </w:rPr>
        <w:t>.</w:t>
      </w:r>
    </w:p>
    <w:p w:rsidR="009D508F" w:rsidRDefault="009D508F" w:rsidP="009D508F">
      <w:pPr>
        <w:pStyle w:val="1"/>
        <w:numPr>
          <w:ilvl w:val="0"/>
          <w:numId w:val="1"/>
        </w:numPr>
        <w:spacing w:after="240"/>
        <w:ind w:left="0"/>
        <w:rPr>
          <w:color w:val="000000"/>
        </w:rPr>
      </w:pPr>
      <w:r>
        <w:t xml:space="preserve">Найдите значение выражения </w:t>
      </w:r>
      <w:r w:rsidRPr="00CF16BA">
        <w:t xml:space="preserve">  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14,35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1,75</m:t>
            </m:r>
          </m:e>
        </m:d>
        <m:r>
          <w:rPr>
            <w:rFonts w:ascii="Cambria Math" w:hAnsi="Cambria Math"/>
            <w:sz w:val="28"/>
            <w:szCs w:val="28"/>
          </w:rPr>
          <m:t>:1,4+4,7</m:t>
        </m:r>
      </m:oMath>
      <w:r>
        <w:rPr>
          <w:sz w:val="28"/>
          <w:szCs w:val="28"/>
        </w:rPr>
        <w:t>.</w:t>
      </w:r>
    </w:p>
    <w:p w:rsidR="009D508F" w:rsidRPr="009D508F" w:rsidRDefault="009D508F" w:rsidP="009D508F">
      <w:pPr>
        <w:pStyle w:val="1"/>
        <w:spacing w:after="240"/>
        <w:ind w:left="0"/>
        <w:rPr>
          <w:color w:val="000000"/>
        </w:rPr>
      </w:pPr>
      <w:r w:rsidRPr="009D508F">
        <w:rPr>
          <w:i/>
          <w:color w:val="000000"/>
        </w:rPr>
        <w:t>Ответ: ____________________________________</w:t>
      </w:r>
    </w:p>
    <w:p w:rsidR="00055AE6" w:rsidRDefault="009D508F" w:rsidP="00055AE6">
      <w:pPr>
        <w:pStyle w:val="1"/>
        <w:numPr>
          <w:ilvl w:val="0"/>
          <w:numId w:val="1"/>
        </w:numPr>
        <w:spacing w:after="240"/>
        <w:ind w:left="0"/>
        <w:rPr>
          <w:color w:val="000000"/>
        </w:rPr>
      </w:pPr>
      <w:r>
        <w:rPr>
          <w:color w:val="000000"/>
        </w:rPr>
        <w:t>Решите систему уравнений методом подстановки</w:t>
      </w:r>
      <w:r w:rsidR="00055AE6">
        <w:rPr>
          <w:color w:val="000000"/>
        </w:rPr>
        <w:t>:</w:t>
      </w:r>
    </w:p>
    <w:p w:rsidR="00055AE6" w:rsidRPr="00CF16BA" w:rsidRDefault="00FF5318" w:rsidP="00055AE6">
      <w:pPr>
        <w:pStyle w:val="1"/>
        <w:spacing w:after="240"/>
        <w:ind w:left="360"/>
        <w:rPr>
          <w:color w:val="000000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eqArr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y=-4x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x-y=31</m:t>
                  </m:r>
                </m:e>
              </m:eqArr>
            </m:e>
          </m:d>
        </m:oMath>
      </m:oMathPara>
    </w:p>
    <w:p w:rsidR="00055AE6" w:rsidRPr="00055AE6" w:rsidRDefault="00055AE6" w:rsidP="00055AE6">
      <w:pPr>
        <w:pStyle w:val="1"/>
        <w:spacing w:after="240"/>
        <w:ind w:left="0"/>
        <w:rPr>
          <w:i/>
          <w:color w:val="000000"/>
        </w:rPr>
      </w:pPr>
      <w:r w:rsidRPr="009D508F">
        <w:rPr>
          <w:i/>
          <w:color w:val="000000"/>
        </w:rPr>
        <w:t>Ответ:</w:t>
      </w:r>
      <w:r>
        <w:rPr>
          <w:i/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x=</m:t>
        </m:r>
      </m:oMath>
      <w:r>
        <w:rPr>
          <w:i/>
          <w:color w:val="000000"/>
        </w:rPr>
        <w:t xml:space="preserve"> </w:t>
      </w:r>
      <w:r w:rsidR="00BB185E">
        <w:rPr>
          <w:i/>
          <w:color w:val="000000"/>
        </w:rPr>
        <w:t xml:space="preserve">___ </w:t>
      </w:r>
      <w:r>
        <w:rPr>
          <w:i/>
          <w:color w:val="000000"/>
        </w:rPr>
        <w:t>,</w:t>
      </w:r>
      <m:oMath>
        <m:r>
          <w:rPr>
            <w:rFonts w:ascii="Cambria Math" w:hAnsi="Cambria Math"/>
            <w:color w:val="000000"/>
            <w:lang w:val="en-US"/>
          </w:rPr>
          <m:t xml:space="preserve"> y=</m:t>
        </m:r>
      </m:oMath>
      <w:r>
        <w:rPr>
          <w:i/>
          <w:color w:val="000000"/>
        </w:rPr>
        <w:t xml:space="preserve"> </w:t>
      </w:r>
      <w:r w:rsidR="00BB185E">
        <w:rPr>
          <w:i/>
          <w:color w:val="000000"/>
        </w:rPr>
        <w:t>___</w:t>
      </w:r>
      <w:r>
        <w:rPr>
          <w:i/>
          <w:color w:val="000000"/>
        </w:rPr>
        <w:t xml:space="preserve"> .</w:t>
      </w:r>
    </w:p>
    <w:p w:rsidR="00055AE6" w:rsidRDefault="00055AE6" w:rsidP="00055AE6">
      <w:pPr>
        <w:pStyle w:val="1"/>
        <w:numPr>
          <w:ilvl w:val="0"/>
          <w:numId w:val="1"/>
        </w:numPr>
        <w:spacing w:after="240"/>
        <w:ind w:left="0"/>
        <w:rPr>
          <w:color w:val="000000"/>
        </w:rPr>
      </w:pPr>
      <w:r>
        <w:rPr>
          <w:color w:val="000000"/>
        </w:rPr>
        <w:t>Используя формулы квадрата суммы или разности, преобразуйте выражение в многочлен стандартного вида и выберите правильный ответ:</w:t>
      </w:r>
    </w:p>
    <w:p w:rsidR="00055AE6" w:rsidRPr="00055AE6" w:rsidRDefault="00FF5318" w:rsidP="00055AE6">
      <w:pPr>
        <w:pStyle w:val="1"/>
        <w:spacing w:after="240"/>
        <w:ind w:left="0"/>
        <w:rPr>
          <w:color w:val="000000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z</m:t>
                  </m:r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</w:rPr>
            <m:t>=</m:t>
          </m:r>
        </m:oMath>
      </m:oMathPara>
    </w:p>
    <w:p w:rsidR="00055AE6" w:rsidRDefault="00055AE6" w:rsidP="00055AE6">
      <w:pPr>
        <w:pStyle w:val="1"/>
        <w:spacing w:after="240"/>
        <w:ind w:left="0"/>
        <w:rPr>
          <w:color w:val="000000"/>
        </w:rPr>
      </w:pPr>
      <w:r>
        <w:rPr>
          <w:color w:val="000000"/>
        </w:rPr>
        <w:t>Варианты ответа:</w:t>
      </w:r>
    </w:p>
    <w:p w:rsidR="00055AE6" w:rsidRDefault="00FF5318" w:rsidP="00055AE6">
      <w:pPr>
        <w:pStyle w:val="1"/>
        <w:numPr>
          <w:ilvl w:val="0"/>
          <w:numId w:val="2"/>
        </w:numPr>
        <w:spacing w:after="240"/>
        <w:ind w:left="0"/>
        <w:rPr>
          <w:color w:val="000000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</w:rPr>
              <m:t>9</m:t>
            </m:r>
          </m:den>
        </m:f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-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>3</m:t>
            </m:r>
          </m:den>
        </m:f>
        <m:r>
          <w:rPr>
            <w:rFonts w:ascii="Cambria Math" w:hAnsi="Cambria Math"/>
            <w:color w:val="000000"/>
          </w:rPr>
          <m:t>xz+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z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</m:oMath>
    </w:p>
    <w:p w:rsidR="00055AE6" w:rsidRDefault="00FF5318" w:rsidP="00055AE6">
      <w:pPr>
        <w:pStyle w:val="1"/>
        <w:numPr>
          <w:ilvl w:val="0"/>
          <w:numId w:val="2"/>
        </w:numPr>
        <w:spacing w:after="240"/>
        <w:ind w:left="0"/>
        <w:rPr>
          <w:color w:val="000000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</w:rPr>
              <m:t>9</m:t>
            </m:r>
          </m:den>
        </m:f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-1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>3</m:t>
            </m:r>
          </m:den>
        </m:f>
        <m:r>
          <w:rPr>
            <w:rFonts w:ascii="Cambria Math" w:hAnsi="Cambria Math"/>
            <w:color w:val="000000"/>
          </w:rPr>
          <m:t>xz+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z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</m:oMath>
    </w:p>
    <w:p w:rsidR="00055AE6" w:rsidRDefault="00FF5318" w:rsidP="00055AE6">
      <w:pPr>
        <w:pStyle w:val="1"/>
        <w:numPr>
          <w:ilvl w:val="0"/>
          <w:numId w:val="2"/>
        </w:numPr>
        <w:spacing w:after="240"/>
        <w:ind w:left="0"/>
        <w:rPr>
          <w:color w:val="000000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</w:rPr>
              <m:t>9</m:t>
            </m:r>
          </m:den>
        </m:f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-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</w:rPr>
              <m:t>3</m:t>
            </m:r>
          </m:den>
        </m:f>
        <m:r>
          <w:rPr>
            <w:rFonts w:ascii="Cambria Math" w:hAnsi="Cambria Math"/>
            <w:color w:val="000000"/>
          </w:rPr>
          <m:t>xz+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z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</m:oMath>
    </w:p>
    <w:p w:rsidR="00055AE6" w:rsidRPr="00055AE6" w:rsidRDefault="00055AE6" w:rsidP="00EF1ED4">
      <w:pPr>
        <w:pStyle w:val="1"/>
        <w:spacing w:after="240"/>
        <w:ind w:left="0"/>
        <w:rPr>
          <w:color w:val="000000"/>
        </w:rPr>
      </w:pPr>
      <w:r w:rsidRPr="00055AE6">
        <w:rPr>
          <w:i/>
          <w:color w:val="000000"/>
        </w:rPr>
        <w:t>Ответ: ____________________________________</w:t>
      </w:r>
    </w:p>
    <w:p w:rsidR="00055AE6" w:rsidRDefault="00055AE6" w:rsidP="00055AE6">
      <w:pPr>
        <w:pStyle w:val="1"/>
        <w:numPr>
          <w:ilvl w:val="0"/>
          <w:numId w:val="1"/>
        </w:numPr>
        <w:spacing w:after="240"/>
        <w:ind w:left="0"/>
        <w:rPr>
          <w:color w:val="000000"/>
        </w:rPr>
      </w:pPr>
      <w:r>
        <w:rPr>
          <w:color w:val="000000"/>
        </w:rPr>
        <w:t>Упростите выражение</w:t>
      </w:r>
      <w:r w:rsidR="00BB185E">
        <w:rPr>
          <w:color w:val="000000"/>
        </w:rPr>
        <w:t>:</w:t>
      </w:r>
    </w:p>
    <w:p w:rsidR="00055AE6" w:rsidRPr="00055AE6" w:rsidRDefault="00FF5318" w:rsidP="00055AE6">
      <w:pPr>
        <w:pStyle w:val="1"/>
        <w:spacing w:after="240"/>
        <w:ind w:left="0"/>
        <w:rPr>
          <w:color w:val="000000"/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  <w:lang w:val="en-US"/>
                </w:rPr>
                <m:t>-b</m:t>
              </m: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e>
          </m:d>
          <m:d>
            <m:d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/>
                  <w:lang w:val="en-US"/>
                </w:rPr>
                <m:t>a-3b</m:t>
              </m:r>
            </m:e>
          </m:d>
          <m:r>
            <w:rPr>
              <w:rFonts w:ascii="Cambria Math" w:hAnsi="Cambria Math"/>
              <w:color w:val="000000"/>
              <w:lang w:val="en-US"/>
            </w:rPr>
            <m:t>-2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  <w:color w:val="000000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color w:val="000000"/>
              <w:lang w:val="en-US"/>
            </w:rPr>
            <m:t>-3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lang w:val="en-US"/>
                </w:rPr>
                <m:t>b</m:t>
              </m:r>
            </m:e>
            <m:sup>
              <m:r>
                <w:rPr>
                  <w:rFonts w:ascii="Cambria Math" w:hAnsi="Cambria Math"/>
                  <w:color w:val="000000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lang w:val="en-US"/>
            </w:rPr>
            <m:t>+ab</m:t>
          </m:r>
        </m:oMath>
      </m:oMathPara>
    </w:p>
    <w:p w:rsidR="00055AE6" w:rsidRPr="00055AE6" w:rsidRDefault="00055AE6" w:rsidP="00055AE6">
      <w:pPr>
        <w:pStyle w:val="1"/>
        <w:spacing w:after="240"/>
        <w:ind w:left="0"/>
        <w:rPr>
          <w:color w:val="000000"/>
        </w:rPr>
      </w:pPr>
      <w:r w:rsidRPr="009D508F">
        <w:rPr>
          <w:i/>
          <w:color w:val="000000"/>
        </w:rPr>
        <w:t>Ответ: ____________________________________</w:t>
      </w:r>
    </w:p>
    <w:p w:rsidR="00055AE6" w:rsidRDefault="00EF1ED4" w:rsidP="00055AE6">
      <w:pPr>
        <w:pStyle w:val="1"/>
        <w:numPr>
          <w:ilvl w:val="0"/>
          <w:numId w:val="1"/>
        </w:numPr>
        <w:spacing w:after="240"/>
        <w:ind w:left="0"/>
        <w:rPr>
          <w:color w:val="000000"/>
        </w:rPr>
      </w:pPr>
      <w:r>
        <w:rPr>
          <w:color w:val="000000"/>
        </w:rPr>
        <w:t>Найдите значение выражения наиболее рациональным способом:</w:t>
      </w:r>
    </w:p>
    <w:p w:rsidR="00EF1ED4" w:rsidRPr="00EF1ED4" w:rsidRDefault="00FF5318" w:rsidP="00EF1ED4">
      <w:pPr>
        <w:pStyle w:val="1"/>
        <w:spacing w:after="240"/>
        <w:ind w:left="0"/>
        <w:rPr>
          <w:color w:val="000000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/>
                          <w:sz w:val="28"/>
                          <w:szCs w:val="28"/>
                        </w:rPr>
                        <m:t>7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color w:val="000000"/>
                </w:rPr>
                <m:t>13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</w:rPr>
                        <m:t>5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color w:val="000000"/>
                </w:rPr>
                <m:t>13</m:t>
              </m:r>
            </m:sup>
          </m:sSup>
        </m:oMath>
      </m:oMathPara>
    </w:p>
    <w:p w:rsidR="00EF1ED4" w:rsidRDefault="00EF1ED4" w:rsidP="00EF1ED4">
      <w:pPr>
        <w:pStyle w:val="1"/>
        <w:spacing w:after="240"/>
        <w:ind w:left="0"/>
        <w:rPr>
          <w:color w:val="000000"/>
        </w:rPr>
      </w:pPr>
      <w:r w:rsidRPr="009D508F">
        <w:rPr>
          <w:i/>
          <w:color w:val="000000"/>
        </w:rPr>
        <w:lastRenderedPageBreak/>
        <w:t>Ответ: ____________________________________</w:t>
      </w:r>
    </w:p>
    <w:p w:rsidR="00055AE6" w:rsidRDefault="00EF1ED4" w:rsidP="00055AE6">
      <w:pPr>
        <w:pStyle w:val="1"/>
        <w:numPr>
          <w:ilvl w:val="0"/>
          <w:numId w:val="1"/>
        </w:numPr>
        <w:spacing w:after="240"/>
        <w:ind w:left="0"/>
        <w:rPr>
          <w:color w:val="000000"/>
        </w:rPr>
      </w:pPr>
      <w:r>
        <w:rPr>
          <w:color w:val="000000"/>
        </w:rPr>
        <w:t>Разделите многочлен на одночлен</w:t>
      </w:r>
    </w:p>
    <w:p w:rsidR="00EF1ED4" w:rsidRPr="00EF1ED4" w:rsidRDefault="00FF5318" w:rsidP="00EF1ED4">
      <w:pPr>
        <w:pStyle w:val="1"/>
        <w:spacing w:after="240"/>
        <w:ind w:left="0"/>
        <w:rPr>
          <w:color w:val="00000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24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</w:rPr>
                <m:t>-18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000000"/>
                </w:rPr>
                <m:t>b</m:t>
              </m:r>
            </m:num>
            <m:den>
              <m:r>
                <w:rPr>
                  <w:rFonts w:ascii="Cambria Math" w:hAnsi="Cambria Math"/>
                  <w:color w:val="000000"/>
                </w:rPr>
                <m:t>6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</w:rPr>
                <m:t>b</m:t>
              </m:r>
            </m:den>
          </m:f>
        </m:oMath>
      </m:oMathPara>
    </w:p>
    <w:p w:rsidR="00EF1ED4" w:rsidRDefault="00EF1ED4" w:rsidP="00EF1ED4">
      <w:pPr>
        <w:pStyle w:val="1"/>
        <w:spacing w:after="240"/>
        <w:ind w:left="0"/>
        <w:rPr>
          <w:color w:val="000000"/>
        </w:rPr>
      </w:pPr>
      <w:r w:rsidRPr="009D508F">
        <w:rPr>
          <w:i/>
          <w:color w:val="000000"/>
        </w:rPr>
        <w:t>Ответ: ____________________________________</w:t>
      </w:r>
    </w:p>
    <w:p w:rsidR="000A6CA5" w:rsidRDefault="00EF1ED4" w:rsidP="000A6CA5">
      <w:pPr>
        <w:pStyle w:val="1"/>
        <w:numPr>
          <w:ilvl w:val="0"/>
          <w:numId w:val="1"/>
        </w:numPr>
        <w:spacing w:after="240"/>
        <w:ind w:left="0"/>
        <w:rPr>
          <w:i/>
          <w:color w:val="000000"/>
        </w:rPr>
      </w:pPr>
      <w:r w:rsidRPr="00EF1ED4">
        <w:rPr>
          <w:color w:val="000000"/>
        </w:rPr>
        <w:t>Вычислите</w:t>
      </w:r>
      <w:r>
        <w:rPr>
          <w:color w:val="000000"/>
        </w:rPr>
        <w:t xml:space="preserve">, какие проценты выплачиваются по вкладу, если на счет была положена сумма </w:t>
      </w:r>
      <w:r w:rsidR="000A6CA5">
        <w:rPr>
          <w:color w:val="000000"/>
        </w:rPr>
        <w:t>10000 рублей, а через год она составила 10240 рублей.</w:t>
      </w:r>
    </w:p>
    <w:p w:rsidR="000A6CA5" w:rsidRPr="000A6CA5" w:rsidRDefault="000A6CA5" w:rsidP="000A6CA5">
      <w:pPr>
        <w:pStyle w:val="1"/>
        <w:spacing w:after="240"/>
        <w:ind w:left="0"/>
        <w:rPr>
          <w:i/>
          <w:color w:val="000000"/>
        </w:rPr>
      </w:pPr>
      <w:r w:rsidRPr="000A6CA5">
        <w:rPr>
          <w:i/>
          <w:color w:val="000000"/>
        </w:rPr>
        <w:t>Ответ: ____________________________________</w:t>
      </w:r>
    </w:p>
    <w:p w:rsidR="008E45A5" w:rsidRPr="000A6CA5" w:rsidRDefault="000A6CA5" w:rsidP="00894972">
      <w:pPr>
        <w:pStyle w:val="1"/>
        <w:numPr>
          <w:ilvl w:val="0"/>
          <w:numId w:val="1"/>
        </w:numPr>
        <w:spacing w:after="240"/>
        <w:ind w:left="0"/>
      </w:pPr>
      <w:r w:rsidRPr="000A6CA5">
        <w:rPr>
          <w:color w:val="000000"/>
        </w:rPr>
        <w:t xml:space="preserve">Определите значение коэффициента </w:t>
      </w:r>
      <m:oMath>
        <m:r>
          <w:rPr>
            <w:rFonts w:ascii="Cambria Math" w:hAnsi="Cambria Math"/>
            <w:color w:val="000000"/>
          </w:rPr>
          <m:t>a</m:t>
        </m:r>
      </m:oMath>
      <w:r w:rsidRPr="000A6CA5">
        <w:rPr>
          <w:color w:val="000000"/>
        </w:rPr>
        <w:t xml:space="preserve"> в уравнении </w:t>
      </w:r>
      <m:oMath>
        <m:r>
          <w:rPr>
            <w:rFonts w:ascii="Cambria Math" w:hAnsi="Cambria Math"/>
            <w:color w:val="000000"/>
          </w:rPr>
          <m:t>ax+8y=20</m:t>
        </m:r>
      </m:oMath>
      <w:r w:rsidRPr="000A6CA5">
        <w:rPr>
          <w:color w:val="000000"/>
        </w:rPr>
        <w:t xml:space="preserve">, если известно, что решением этого уравнения является пара чисел </w:t>
      </w:r>
      <m:oMath>
        <m:r>
          <w:rPr>
            <w:rFonts w:ascii="Cambria Math" w:hAnsi="Cambria Math"/>
            <w:color w:val="000000"/>
          </w:rPr>
          <m:t>(-4;-4)</m:t>
        </m:r>
      </m:oMath>
      <w:r>
        <w:rPr>
          <w:color w:val="000000"/>
        </w:rPr>
        <w:t>.</w:t>
      </w:r>
    </w:p>
    <w:p w:rsidR="000A6CA5" w:rsidRPr="000A6CA5" w:rsidRDefault="000A6CA5" w:rsidP="000A6CA5">
      <w:pPr>
        <w:pStyle w:val="1"/>
        <w:spacing w:after="240"/>
        <w:ind w:left="0"/>
        <w:rPr>
          <w:i/>
          <w:color w:val="000000"/>
        </w:rPr>
      </w:pPr>
      <w:r w:rsidRPr="000A6CA5">
        <w:rPr>
          <w:i/>
          <w:color w:val="000000"/>
        </w:rPr>
        <w:t>Ответ: ____________________________________</w:t>
      </w:r>
    </w:p>
    <w:p w:rsidR="000A6CA5" w:rsidRDefault="000A6CA5" w:rsidP="000A6CA5">
      <w:pPr>
        <w:pStyle w:val="1"/>
        <w:numPr>
          <w:ilvl w:val="0"/>
          <w:numId w:val="1"/>
        </w:numPr>
        <w:spacing w:after="240"/>
        <w:ind w:left="0"/>
      </w:pPr>
      <w:r>
        <w:t xml:space="preserve">Найдите угол 2, если </w:t>
      </w:r>
      <m:oMath>
        <m:r>
          <w:rPr>
            <w:rFonts w:ascii="Cambria Math" w:hAnsi="Cambria Math"/>
          </w:rPr>
          <m:t>∠1=134°</m:t>
        </m:r>
      </m:oMath>
      <w:r>
        <w:t xml:space="preserve">, </w:t>
      </w:r>
      <m:oMath>
        <m:r>
          <w:rPr>
            <w:rFonts w:ascii="Cambria Math" w:hAnsi="Cambria Math"/>
          </w:rPr>
          <m:t>∠3=156°</m:t>
        </m:r>
      </m:oMath>
    </w:p>
    <w:p w:rsidR="000A6CA5" w:rsidRDefault="000A6CA5" w:rsidP="000A6CA5">
      <w:pPr>
        <w:pStyle w:val="1"/>
        <w:spacing w:after="240"/>
        <w:ind w:left="0"/>
        <w:jc w:val="center"/>
      </w:pPr>
      <w:r>
        <w:rPr>
          <w:noProof/>
        </w:rPr>
        <w:drawing>
          <wp:inline distT="0" distB="0" distL="0" distR="0">
            <wp:extent cx="1350650" cy="1181819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67" cy="119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85E" w:rsidRPr="00BB185E" w:rsidRDefault="00BB185E" w:rsidP="00BB185E">
      <w:pPr>
        <w:pStyle w:val="1"/>
        <w:spacing w:after="240"/>
        <w:ind w:left="0"/>
        <w:rPr>
          <w:i/>
          <w:color w:val="000000"/>
        </w:rPr>
      </w:pPr>
      <w:r w:rsidRPr="000A6CA5">
        <w:rPr>
          <w:i/>
          <w:color w:val="000000"/>
        </w:rPr>
        <w:t>Ответ: ____________________________________</w:t>
      </w:r>
    </w:p>
    <w:p w:rsidR="000A6CA5" w:rsidRDefault="00BB185E" w:rsidP="00987B87">
      <w:pPr>
        <w:pStyle w:val="1"/>
        <w:numPr>
          <w:ilvl w:val="0"/>
          <w:numId w:val="1"/>
        </w:numPr>
        <w:spacing w:after="240"/>
        <w:ind w:left="0"/>
      </w:pPr>
      <w:r>
        <w:t xml:space="preserve"> Один из острых углов прямоугольного треугольника равен </w:t>
      </w:r>
      <m:oMath>
        <m:r>
          <w:rPr>
            <w:rFonts w:ascii="Cambria Math" w:hAnsi="Cambria Math"/>
          </w:rPr>
          <m:t>60°</m:t>
        </m:r>
      </m:oMath>
      <w:r>
        <w:t>, а сумма короткого катета и гипотенузы равна 24 см. Определите длину короткого катета и величину второго острого угла.</w:t>
      </w:r>
    </w:p>
    <w:p w:rsidR="00BB185E" w:rsidRDefault="00BB185E" w:rsidP="00BB185E">
      <w:pPr>
        <w:pStyle w:val="1"/>
        <w:spacing w:after="240"/>
        <w:ind w:left="0"/>
        <w:rPr>
          <w:i/>
          <w:color w:val="000000"/>
        </w:rPr>
      </w:pPr>
      <w:r w:rsidRPr="000A6CA5">
        <w:rPr>
          <w:i/>
          <w:color w:val="000000"/>
        </w:rPr>
        <w:t>Ответ:</w:t>
      </w:r>
    </w:p>
    <w:p w:rsidR="00BB185E" w:rsidRPr="00BB185E" w:rsidRDefault="00BB185E" w:rsidP="00BB185E">
      <w:pPr>
        <w:pStyle w:val="1"/>
        <w:numPr>
          <w:ilvl w:val="0"/>
          <w:numId w:val="4"/>
        </w:numPr>
        <w:spacing w:after="240"/>
      </w:pPr>
      <w:r>
        <w:rPr>
          <w:i/>
          <w:color w:val="000000"/>
        </w:rPr>
        <w:t>Величина второго острого угла =</w:t>
      </w:r>
      <w:r w:rsidRPr="000A6CA5">
        <w:rPr>
          <w:i/>
          <w:color w:val="000000"/>
        </w:rPr>
        <w:t>____</w:t>
      </w:r>
      <m:oMath>
        <m:r>
          <w:rPr>
            <w:rFonts w:ascii="Cambria Math" w:hAnsi="Cambria Math"/>
            <w:color w:val="000000"/>
          </w:rPr>
          <m:t>°</m:t>
        </m:r>
      </m:oMath>
      <w:r>
        <w:rPr>
          <w:i/>
          <w:color w:val="000000"/>
        </w:rPr>
        <w:t>.</w:t>
      </w:r>
    </w:p>
    <w:p w:rsidR="00BB185E" w:rsidRDefault="00BB185E" w:rsidP="00BB185E">
      <w:pPr>
        <w:pStyle w:val="1"/>
        <w:numPr>
          <w:ilvl w:val="0"/>
          <w:numId w:val="4"/>
        </w:numPr>
        <w:spacing w:after="240"/>
      </w:pPr>
      <w:r>
        <w:rPr>
          <w:i/>
          <w:color w:val="000000"/>
        </w:rPr>
        <w:t xml:space="preserve">Длина короткого катета = </w:t>
      </w:r>
      <w:r w:rsidRPr="000A6CA5">
        <w:rPr>
          <w:i/>
          <w:color w:val="000000"/>
        </w:rPr>
        <w:t>____</w:t>
      </w:r>
      <w:r>
        <w:rPr>
          <w:i/>
          <w:color w:val="000000"/>
        </w:rPr>
        <w:t xml:space="preserve"> см.</w:t>
      </w:r>
    </w:p>
    <w:sectPr w:rsidR="00BB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0B53"/>
    <w:multiLevelType w:val="hybridMultilevel"/>
    <w:tmpl w:val="DE808062"/>
    <w:lvl w:ilvl="0" w:tplc="BF781A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A5B25"/>
    <w:multiLevelType w:val="hybridMultilevel"/>
    <w:tmpl w:val="89A295BA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8E60236"/>
    <w:multiLevelType w:val="hybridMultilevel"/>
    <w:tmpl w:val="E744BA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07532F"/>
    <w:multiLevelType w:val="hybridMultilevel"/>
    <w:tmpl w:val="7C0EA96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08F"/>
    <w:rsid w:val="00055AE6"/>
    <w:rsid w:val="000A6CA5"/>
    <w:rsid w:val="008E45A5"/>
    <w:rsid w:val="009D508F"/>
    <w:rsid w:val="00BB185E"/>
    <w:rsid w:val="00EF1ED4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1D6F"/>
  <w15:chartTrackingRefBased/>
  <w15:docId w15:val="{9B94B683-4BFF-43EA-A38C-528BDFF5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0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D4B41"/>
      <w:sz w:val="24"/>
      <w:szCs w:val="24"/>
    </w:rPr>
  </w:style>
  <w:style w:type="paragraph" w:customStyle="1" w:styleId="1">
    <w:name w:val="Абзац списка1"/>
    <w:basedOn w:val="a"/>
    <w:rsid w:val="009D508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D508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D50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E4E45-C1FE-4EE7-B13F-0269B7261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2019-04-09T15:28:00Z</dcterms:created>
  <dcterms:modified xsi:type="dcterms:W3CDTF">2019-04-09T16:58:00Z</dcterms:modified>
</cp:coreProperties>
</file>